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A0" w:rsidRDefault="00613492" w:rsidP="007B24B1">
      <w:pPr>
        <w:ind w:hanging="360"/>
        <w:jc w:val="center"/>
      </w:pPr>
      <w:r>
        <w:t>ÖRNEK - KÜME NO: 1</w:t>
      </w:r>
    </w:p>
    <w:p w:rsidR="0019480C" w:rsidRDefault="00613492" w:rsidP="007B24B1">
      <w:pPr>
        <w:ind w:hanging="360"/>
        <w:jc w:val="center"/>
      </w:pPr>
      <w:r>
        <w:t>UZAKLIK: 10 PARSEK</w:t>
      </w:r>
    </w:p>
    <w:p w:rsidR="0054377A" w:rsidRDefault="0019480C" w:rsidP="007B24B1">
      <w:pPr>
        <w:ind w:hanging="360"/>
        <w:jc w:val="center"/>
      </w:pPr>
      <w:r>
        <w:rPr>
          <w:noProof/>
          <w:lang w:eastAsia="tr-TR"/>
        </w:rPr>
        <w:drawing>
          <wp:inline distT="0" distB="0" distL="0" distR="0">
            <wp:extent cx="6065693" cy="7143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9" r="11671" b="4182"/>
                    <a:stretch/>
                  </pic:blipFill>
                  <pic:spPr bwMode="auto">
                    <a:xfrm>
                      <a:off x="0" y="0"/>
                      <a:ext cx="6106780" cy="719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145" w:rsidRDefault="00807145" w:rsidP="007B24B1">
      <w:pPr>
        <w:ind w:hanging="360"/>
        <w:jc w:val="center"/>
      </w:pPr>
    </w:p>
    <w:p w:rsidR="00807145" w:rsidRDefault="00807145" w:rsidP="007B24B1">
      <w:pPr>
        <w:ind w:hanging="360"/>
        <w:jc w:val="center"/>
      </w:pPr>
    </w:p>
    <w:p w:rsidR="00807145" w:rsidRDefault="00807145" w:rsidP="007B24B1">
      <w:pPr>
        <w:ind w:hanging="360"/>
        <w:jc w:val="center"/>
      </w:pPr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>HARRİS, CAMBRİDGE UNİVERSİTY PRESS, ISBN 0-521-82459-1, 2003, P. 78 - 100</w:t>
      </w:r>
    </w:p>
    <w:p w:rsidR="004726EC" w:rsidRDefault="00613492" w:rsidP="007B24B1">
      <w:pPr>
        <w:ind w:hanging="360"/>
        <w:jc w:val="center"/>
      </w:pPr>
      <w:r>
        <w:lastRenderedPageBreak/>
        <w:t>KÜME NO: 2</w:t>
      </w:r>
    </w:p>
    <w:p w:rsidR="004726EC" w:rsidRDefault="00613492" w:rsidP="007B24B1">
      <w:pPr>
        <w:ind w:hanging="360"/>
        <w:jc w:val="center"/>
      </w:pPr>
      <w:r>
        <w:t>UZAKLIK: 6800 PARSEK</w:t>
      </w:r>
    </w:p>
    <w:p w:rsidR="006667A8" w:rsidRDefault="006667A8" w:rsidP="007B24B1">
      <w:pPr>
        <w:ind w:hanging="360"/>
        <w:jc w:val="center"/>
      </w:pPr>
    </w:p>
    <w:p w:rsidR="008B6D4E" w:rsidRDefault="008B6D4E" w:rsidP="007B24B1">
      <w:pPr>
        <w:ind w:hanging="3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05pt;height:533.9pt">
            <v:imagedata r:id="rId5" o:title="2"/>
          </v:shape>
        </w:pict>
      </w:r>
    </w:p>
    <w:p w:rsidR="008B6D4E" w:rsidRDefault="008B6D4E" w:rsidP="007B24B1">
      <w:pPr>
        <w:ind w:hanging="360"/>
        <w:jc w:val="center"/>
      </w:pPr>
    </w:p>
    <w:p w:rsidR="008B6D4E" w:rsidRDefault="008B6D4E" w:rsidP="007B24B1">
      <w:pPr>
        <w:ind w:hanging="360"/>
        <w:jc w:val="center"/>
      </w:pPr>
    </w:p>
    <w:p w:rsidR="008B6D4E" w:rsidRDefault="008B6D4E" w:rsidP="007B24B1">
      <w:pPr>
        <w:ind w:hanging="360"/>
        <w:jc w:val="center"/>
      </w:pPr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>STETSON, CFHT INFORMATİON BULLETİN, NUMBER 38, FİRST SEMESTER 1998</w:t>
      </w:r>
    </w:p>
    <w:p w:rsidR="002D2020" w:rsidRDefault="00613492" w:rsidP="007B24B1">
      <w:pPr>
        <w:ind w:hanging="360"/>
        <w:jc w:val="center"/>
      </w:pPr>
      <w:r>
        <w:lastRenderedPageBreak/>
        <w:t>KÜME NO: 3</w:t>
      </w:r>
    </w:p>
    <w:p w:rsidR="002D2020" w:rsidRDefault="00613492" w:rsidP="007B24B1">
      <w:pPr>
        <w:ind w:hanging="360"/>
        <w:jc w:val="center"/>
      </w:pPr>
      <w:r>
        <w:t>UZAKLIK 8500 PARSEK</w:t>
      </w:r>
    </w:p>
    <w:p w:rsidR="0044584B" w:rsidRDefault="0044584B" w:rsidP="007B24B1">
      <w:pPr>
        <w:ind w:hanging="360"/>
        <w:jc w:val="center"/>
      </w:pPr>
      <w:r>
        <w:rPr>
          <w:noProof/>
          <w:lang w:eastAsia="tr-TR"/>
        </w:rPr>
        <w:drawing>
          <wp:inline distT="0" distB="0" distL="0" distR="0">
            <wp:extent cx="6032665" cy="6032665"/>
            <wp:effectExtent l="0" t="0" r="635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320" cy="603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020" w:rsidRDefault="002D2020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 xml:space="preserve">PİOTTO ET AL, </w:t>
      </w:r>
      <w:r w:rsidRPr="00613492">
        <w:rPr>
          <w:rStyle w:val="apple-converted-space"/>
          <w:color w:val="000000"/>
          <w:sz w:val="20"/>
        </w:rPr>
        <w:t> </w:t>
      </w:r>
      <w:r w:rsidRPr="00613492">
        <w:rPr>
          <w:color w:val="000000"/>
          <w:sz w:val="20"/>
        </w:rPr>
        <w:t>2002, ASTRONOMY&amp;ASTROPHYSİCS, 391, 945</w:t>
      </w:r>
    </w:p>
    <w:p w:rsidR="004842FE" w:rsidRDefault="00613492" w:rsidP="007B24B1">
      <w:pPr>
        <w:ind w:hanging="360"/>
        <w:jc w:val="center"/>
      </w:pPr>
      <w:r>
        <w:lastRenderedPageBreak/>
        <w:t>KÜME NO:4</w:t>
      </w:r>
    </w:p>
    <w:p w:rsidR="004842FE" w:rsidRDefault="00613492" w:rsidP="007B24B1">
      <w:pPr>
        <w:ind w:hanging="360"/>
        <w:jc w:val="center"/>
      </w:pPr>
      <w:r>
        <w:t>UZAKLIK: 17780 PARSEK</w:t>
      </w:r>
    </w:p>
    <w:p w:rsidR="004842FE" w:rsidRDefault="004842FE" w:rsidP="007B24B1">
      <w:pPr>
        <w:ind w:hanging="360"/>
        <w:jc w:val="center"/>
      </w:pPr>
    </w:p>
    <w:p w:rsidR="002B55D8" w:rsidRDefault="00613492" w:rsidP="007B24B1">
      <w:pPr>
        <w:ind w:hanging="360"/>
        <w:jc w:val="center"/>
      </w:pPr>
      <w:r>
        <w:pict>
          <v:shape id="_x0000_i1026" type="#_x0000_t75" style="width:478.75pt;height:429.2pt">
            <v:imagedata r:id="rId7" o:title="4"/>
          </v:shape>
        </w:pict>
      </w:r>
    </w:p>
    <w:p w:rsidR="00064AAC" w:rsidRDefault="00064AAC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>SOO-CHANG, THE ASTRONOMICAL JOURNAL, 116:1775-1788, 1998</w:t>
      </w:r>
    </w:p>
    <w:p w:rsidR="004842FE" w:rsidRDefault="00613492" w:rsidP="007B24B1">
      <w:pPr>
        <w:ind w:hanging="360"/>
        <w:jc w:val="center"/>
      </w:pPr>
      <w:r>
        <w:lastRenderedPageBreak/>
        <w:t>KÜME NO: 5</w:t>
      </w:r>
    </w:p>
    <w:p w:rsidR="004842FE" w:rsidRDefault="00613492" w:rsidP="007B24B1">
      <w:pPr>
        <w:ind w:hanging="360"/>
        <w:jc w:val="center"/>
      </w:pPr>
      <w:r>
        <w:t>UZAKLIK: 7600 PARSEK</w:t>
      </w: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tabs>
          <w:tab w:val="left" w:pos="4950"/>
        </w:tabs>
        <w:ind w:hanging="360"/>
        <w:jc w:val="center"/>
      </w:pPr>
      <w:r>
        <w:pict>
          <v:shape id="_x0000_i1027" type="#_x0000_t75" style="width:478.75pt;height:457.25pt">
            <v:imagedata r:id="rId8" o:title="5"/>
          </v:shape>
        </w:pict>
      </w:r>
    </w:p>
    <w:p w:rsidR="0041234E" w:rsidRDefault="0041234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4842FE" w:rsidRDefault="004842FE" w:rsidP="007B24B1">
      <w:pPr>
        <w:ind w:hanging="360"/>
        <w:jc w:val="center"/>
      </w:pPr>
    </w:p>
    <w:p w:rsidR="00613492" w:rsidRDefault="00613492" w:rsidP="007B24B1">
      <w:pPr>
        <w:ind w:hanging="360"/>
        <w:jc w:val="center"/>
      </w:pPr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>BROCATO ET AL. THE ASTROPHYSİCAL JOURNAL, VOLUME 527, ISSUE 1, PP. 230-235</w:t>
      </w:r>
    </w:p>
    <w:p w:rsidR="004842FE" w:rsidRDefault="00613492" w:rsidP="007B24B1">
      <w:pPr>
        <w:ind w:hanging="360"/>
        <w:jc w:val="center"/>
      </w:pPr>
      <w:r>
        <w:lastRenderedPageBreak/>
        <w:t>KÜME NO: 6</w:t>
      </w:r>
    </w:p>
    <w:p w:rsidR="004842FE" w:rsidRDefault="00613492" w:rsidP="007B24B1">
      <w:pPr>
        <w:ind w:hanging="360"/>
        <w:jc w:val="center"/>
      </w:pPr>
      <w:r>
        <w:t>UZAKLIK: 9000 PARSEK</w:t>
      </w:r>
    </w:p>
    <w:p w:rsidR="004842FE" w:rsidRDefault="004842FE" w:rsidP="007B24B1">
      <w:pPr>
        <w:ind w:hanging="360"/>
        <w:jc w:val="center"/>
      </w:pPr>
      <w:r>
        <w:pict>
          <v:shape id="_x0000_i1028" type="#_x0000_t75" style="width:469.4pt;height:467.55pt">
            <v:imagedata r:id="rId9" o:title="6"/>
          </v:shape>
        </w:pict>
      </w:r>
    </w:p>
    <w:p w:rsidR="0041234E" w:rsidRDefault="0041234E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>POLLARD ET AL</w:t>
      </w:r>
      <w:proofErr w:type="gramStart"/>
      <w:r w:rsidRPr="00613492">
        <w:rPr>
          <w:sz w:val="20"/>
        </w:rPr>
        <w:t>.,</w:t>
      </w:r>
      <w:proofErr w:type="gramEnd"/>
      <w:r w:rsidRPr="00613492">
        <w:rPr>
          <w:sz w:val="20"/>
        </w:rPr>
        <w:t xml:space="preserve"> ASTROPHYS.J. 628 (2005) 729-737</w:t>
      </w:r>
    </w:p>
    <w:p w:rsidR="00E17212" w:rsidRDefault="00613492" w:rsidP="007B24B1">
      <w:pPr>
        <w:ind w:hanging="360"/>
        <w:jc w:val="center"/>
      </w:pPr>
      <w:r>
        <w:lastRenderedPageBreak/>
        <w:t>KÜME NO: 7</w:t>
      </w:r>
    </w:p>
    <w:p w:rsidR="00E17212" w:rsidRDefault="00613492" w:rsidP="007B24B1">
      <w:pPr>
        <w:ind w:hanging="360"/>
        <w:jc w:val="center"/>
      </w:pPr>
      <w:r>
        <w:t>UZAKLIK: 109000 PARSEK</w:t>
      </w:r>
    </w:p>
    <w:p w:rsidR="00E17212" w:rsidRDefault="00E17212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  <w:r>
        <w:pict>
          <v:shape id="_x0000_i1029" type="#_x0000_t75" style="width:467.55pt;height:470.35pt">
            <v:imagedata r:id="rId10" o:title="7"/>
          </v:shape>
        </w:pict>
      </w:r>
    </w:p>
    <w:p w:rsidR="008624F3" w:rsidRDefault="008624F3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>STETSON ET AL</w:t>
      </w:r>
      <w:proofErr w:type="gramStart"/>
      <w:r w:rsidRPr="00613492">
        <w:rPr>
          <w:sz w:val="20"/>
        </w:rPr>
        <w:t>.,</w:t>
      </w:r>
      <w:proofErr w:type="gramEnd"/>
      <w:r w:rsidRPr="00613492">
        <w:rPr>
          <w:sz w:val="20"/>
        </w:rPr>
        <w:t xml:space="preserve"> THE ASTRONOMICAL JOURNAL, 117:247-263, 1999</w:t>
      </w:r>
    </w:p>
    <w:p w:rsidR="0083424A" w:rsidRDefault="00613492" w:rsidP="007B24B1">
      <w:pPr>
        <w:ind w:hanging="360"/>
        <w:jc w:val="center"/>
      </w:pPr>
      <w:r>
        <w:lastRenderedPageBreak/>
        <w:t>KÜME NO: 8</w:t>
      </w:r>
    </w:p>
    <w:p w:rsidR="002B55D8" w:rsidRDefault="00613492" w:rsidP="007B24B1">
      <w:pPr>
        <w:ind w:hanging="360"/>
        <w:jc w:val="center"/>
      </w:pPr>
      <w:r>
        <w:t>UZAKLIK: 12100 PARSEK</w:t>
      </w:r>
    </w:p>
    <w:p w:rsidR="004A16D9" w:rsidRDefault="004A16D9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  <w:r>
        <w:pict>
          <v:shape id="_x0000_i1030" type="#_x0000_t75" style="width:461.9pt;height:544.2pt">
            <v:imagedata r:id="rId11" o:title="8"/>
          </v:shape>
        </w:pict>
      </w:r>
    </w:p>
    <w:p w:rsidR="00E17212" w:rsidRDefault="00E17212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>KALİRAİ ET AL, THE ROYAL SOCİETY, ONLİNE ISSN 1471-2962</w:t>
      </w:r>
    </w:p>
    <w:p w:rsidR="0083424A" w:rsidRDefault="00613492" w:rsidP="007B24B1">
      <w:pPr>
        <w:ind w:hanging="360"/>
        <w:jc w:val="center"/>
      </w:pPr>
      <w:r>
        <w:lastRenderedPageBreak/>
        <w:t>KÜME NO: 9</w:t>
      </w:r>
    </w:p>
    <w:p w:rsidR="002B55D8" w:rsidRDefault="00613492" w:rsidP="007B24B1">
      <w:pPr>
        <w:ind w:hanging="360"/>
        <w:jc w:val="center"/>
      </w:pPr>
      <w:r>
        <w:t>UZAKLIK: 4078 PARSEK</w:t>
      </w:r>
    </w:p>
    <w:p w:rsidR="0083424A" w:rsidRDefault="0083424A" w:rsidP="007B24B1">
      <w:pPr>
        <w:ind w:hanging="360"/>
        <w:jc w:val="center"/>
      </w:pPr>
    </w:p>
    <w:p w:rsidR="00E17212" w:rsidRDefault="00E17212" w:rsidP="007B24B1">
      <w:pPr>
        <w:ind w:hanging="360"/>
        <w:jc w:val="center"/>
      </w:pPr>
      <w:r>
        <w:pict>
          <v:shape id="_x0000_i1031" type="#_x0000_t75" style="width:416.1pt;height:543.25pt">
            <v:imagedata r:id="rId12" o:title="9"/>
          </v:shape>
        </w:pict>
      </w:r>
    </w:p>
    <w:p w:rsidR="00E17212" w:rsidRDefault="00E17212" w:rsidP="007B24B1">
      <w:pPr>
        <w:ind w:hanging="360"/>
        <w:jc w:val="center"/>
      </w:pPr>
    </w:p>
    <w:p w:rsidR="00613492" w:rsidRDefault="00613492" w:rsidP="007B24B1">
      <w:pPr>
        <w:ind w:hanging="360"/>
        <w:jc w:val="center"/>
      </w:pPr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>KALİRAİ ET AL, THE ROYAL SOCİETY, ONLİNE ISSN 1471-2962</w:t>
      </w:r>
    </w:p>
    <w:p w:rsidR="0083424A" w:rsidRDefault="00613492" w:rsidP="007B24B1">
      <w:pPr>
        <w:ind w:hanging="360"/>
        <w:jc w:val="center"/>
      </w:pPr>
      <w:r>
        <w:lastRenderedPageBreak/>
        <w:t>KÜME NO: 10</w:t>
      </w:r>
    </w:p>
    <w:p w:rsidR="0083424A" w:rsidRDefault="00613492" w:rsidP="007B24B1">
      <w:pPr>
        <w:ind w:hanging="360"/>
        <w:jc w:val="center"/>
      </w:pPr>
      <w:r>
        <w:t>UZAKLIK: 10000 PARSEK</w:t>
      </w:r>
    </w:p>
    <w:p w:rsidR="0083424A" w:rsidRDefault="0083424A" w:rsidP="007B24B1">
      <w:pPr>
        <w:ind w:hanging="360"/>
        <w:jc w:val="center"/>
      </w:pPr>
    </w:p>
    <w:p w:rsidR="00E17212" w:rsidRDefault="002E4E8A" w:rsidP="007B24B1">
      <w:pPr>
        <w:ind w:hanging="360"/>
        <w:jc w:val="center"/>
      </w:pPr>
      <w:r>
        <w:pict>
          <v:shape id="_x0000_i1032" type="#_x0000_t75" style="width:415.15pt;height:517.1pt">
            <v:imagedata r:id="rId13" o:title="10"/>
          </v:shape>
        </w:pict>
      </w:r>
    </w:p>
    <w:p w:rsidR="002E4E8A" w:rsidRDefault="002E4E8A" w:rsidP="007B24B1">
      <w:pPr>
        <w:ind w:hanging="360"/>
        <w:jc w:val="center"/>
      </w:pPr>
    </w:p>
    <w:p w:rsidR="002E4E8A" w:rsidRDefault="002E4E8A" w:rsidP="007B24B1">
      <w:pPr>
        <w:ind w:hanging="360"/>
        <w:jc w:val="center"/>
      </w:pPr>
    </w:p>
    <w:p w:rsidR="002E4E8A" w:rsidRDefault="002E4E8A" w:rsidP="007B24B1">
      <w:pPr>
        <w:ind w:hanging="360"/>
        <w:jc w:val="center"/>
      </w:pPr>
    </w:p>
    <w:p w:rsidR="002E4E8A" w:rsidRDefault="002E4E8A" w:rsidP="007B24B1">
      <w:pPr>
        <w:ind w:hanging="360"/>
        <w:jc w:val="center"/>
      </w:pPr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>KALİRAİ ET AL, THE ROYAL SOCİETY, ONLİNE ISSN 1471-2962</w:t>
      </w:r>
    </w:p>
    <w:p w:rsidR="0083424A" w:rsidRDefault="00613492" w:rsidP="007B24B1">
      <w:pPr>
        <w:ind w:hanging="360"/>
        <w:jc w:val="center"/>
      </w:pPr>
      <w:r>
        <w:lastRenderedPageBreak/>
        <w:t>KÜME NO: 11</w:t>
      </w:r>
    </w:p>
    <w:p w:rsidR="0083424A" w:rsidRDefault="00613492" w:rsidP="007B24B1">
      <w:pPr>
        <w:ind w:hanging="360"/>
        <w:jc w:val="center"/>
      </w:pPr>
      <w:r>
        <w:t>UZAKLIK: 15900 PARSEK</w:t>
      </w:r>
    </w:p>
    <w:p w:rsidR="0083424A" w:rsidRDefault="0083424A" w:rsidP="007B24B1">
      <w:pPr>
        <w:ind w:hanging="360"/>
        <w:jc w:val="center"/>
      </w:pPr>
    </w:p>
    <w:p w:rsidR="002E4E8A" w:rsidRDefault="002E4E8A" w:rsidP="007B24B1">
      <w:pPr>
        <w:ind w:hanging="360"/>
        <w:jc w:val="center"/>
      </w:pPr>
      <w:r>
        <w:pict>
          <v:shape id="_x0000_i1034" type="#_x0000_t75" style="width:417.05pt;height:549.8pt">
            <v:imagedata r:id="rId14" o:title="11"/>
          </v:shape>
        </w:pict>
      </w:r>
    </w:p>
    <w:p w:rsidR="002E4E8A" w:rsidRDefault="002E4E8A" w:rsidP="007B24B1">
      <w:pPr>
        <w:ind w:hanging="360"/>
        <w:jc w:val="center"/>
      </w:pPr>
    </w:p>
    <w:p w:rsidR="002E4E8A" w:rsidRDefault="002E4E8A" w:rsidP="007B24B1">
      <w:pPr>
        <w:ind w:hanging="360"/>
        <w:jc w:val="center"/>
      </w:pPr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>KALİRAİ ET AL, THE ROYAL SOCİETY, ONLİNE ISSN 1471-2962</w:t>
      </w:r>
    </w:p>
    <w:p w:rsidR="0083424A" w:rsidRDefault="00613492" w:rsidP="007B24B1">
      <w:pPr>
        <w:ind w:hanging="360"/>
        <w:jc w:val="center"/>
      </w:pPr>
      <w:r>
        <w:lastRenderedPageBreak/>
        <w:t>KÜME NO: 12</w:t>
      </w:r>
    </w:p>
    <w:p w:rsidR="0083424A" w:rsidRDefault="00613492" w:rsidP="007B24B1">
      <w:pPr>
        <w:ind w:hanging="360"/>
        <w:jc w:val="center"/>
      </w:pPr>
      <w:r>
        <w:t>UZAKLIK: 4110 PARSEK</w:t>
      </w:r>
    </w:p>
    <w:p w:rsidR="001173B7" w:rsidRDefault="001173B7" w:rsidP="007B24B1">
      <w:pPr>
        <w:ind w:hanging="360"/>
        <w:jc w:val="center"/>
      </w:pPr>
    </w:p>
    <w:p w:rsidR="0083424A" w:rsidRDefault="001173B7" w:rsidP="007B24B1">
      <w:pPr>
        <w:ind w:hanging="360"/>
        <w:jc w:val="center"/>
      </w:pPr>
      <w:r>
        <w:pict>
          <v:shape id="_x0000_i1033" type="#_x0000_t75" style="width:491.85pt;height:367.5pt">
            <v:imagedata r:id="rId15" o:title="12"/>
          </v:shape>
        </w:pict>
      </w:r>
    </w:p>
    <w:p w:rsidR="001173B7" w:rsidRDefault="001173B7" w:rsidP="007B24B1">
      <w:pPr>
        <w:ind w:hanging="360"/>
        <w:jc w:val="center"/>
      </w:pPr>
    </w:p>
    <w:p w:rsidR="001173B7" w:rsidRDefault="001173B7" w:rsidP="007B24B1">
      <w:pPr>
        <w:ind w:hanging="360"/>
        <w:jc w:val="center"/>
      </w:pPr>
    </w:p>
    <w:p w:rsidR="001173B7" w:rsidRDefault="001173B7" w:rsidP="007B24B1">
      <w:pPr>
        <w:ind w:hanging="360"/>
        <w:jc w:val="center"/>
      </w:pPr>
    </w:p>
    <w:p w:rsidR="001173B7" w:rsidRDefault="001173B7" w:rsidP="007B24B1">
      <w:pPr>
        <w:ind w:hanging="360"/>
        <w:jc w:val="center"/>
      </w:pPr>
    </w:p>
    <w:p w:rsidR="001173B7" w:rsidRDefault="001173B7" w:rsidP="007B24B1">
      <w:pPr>
        <w:ind w:hanging="360"/>
        <w:jc w:val="center"/>
      </w:pPr>
    </w:p>
    <w:p w:rsidR="001173B7" w:rsidRDefault="001173B7" w:rsidP="007B24B1">
      <w:pPr>
        <w:ind w:hanging="360"/>
        <w:jc w:val="center"/>
      </w:pPr>
    </w:p>
    <w:p w:rsidR="001173B7" w:rsidRDefault="001173B7" w:rsidP="007B24B1">
      <w:pPr>
        <w:ind w:hanging="360"/>
        <w:jc w:val="center"/>
      </w:pPr>
    </w:p>
    <w:p w:rsidR="00613492" w:rsidRDefault="00613492" w:rsidP="007B24B1">
      <w:pPr>
        <w:ind w:hanging="360"/>
        <w:jc w:val="center"/>
      </w:pPr>
    </w:p>
    <w:p w:rsidR="00613492" w:rsidRDefault="00613492" w:rsidP="007B24B1">
      <w:pPr>
        <w:ind w:hanging="360"/>
        <w:jc w:val="center"/>
      </w:pPr>
    </w:p>
    <w:p w:rsidR="00613492" w:rsidRDefault="00613492" w:rsidP="007B24B1">
      <w:pPr>
        <w:ind w:hanging="360"/>
        <w:jc w:val="center"/>
      </w:pPr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 xml:space="preserve">PİOTTO ET AL, </w:t>
      </w:r>
      <w:r w:rsidRPr="00613492">
        <w:rPr>
          <w:rStyle w:val="apple-converted-space"/>
          <w:color w:val="000000"/>
          <w:sz w:val="20"/>
        </w:rPr>
        <w:t> </w:t>
      </w:r>
      <w:r w:rsidRPr="00613492">
        <w:rPr>
          <w:color w:val="000000"/>
          <w:sz w:val="20"/>
        </w:rPr>
        <w:t>2002, ASTRONOMY&amp;ASTROPHYSİCS, 391, 945</w:t>
      </w:r>
    </w:p>
    <w:p w:rsidR="0083424A" w:rsidRDefault="00613492" w:rsidP="007B24B1">
      <w:pPr>
        <w:ind w:hanging="360"/>
        <w:jc w:val="center"/>
      </w:pPr>
      <w:r>
        <w:lastRenderedPageBreak/>
        <w:t>KÜME NO: 13</w:t>
      </w:r>
    </w:p>
    <w:p w:rsidR="0083424A" w:rsidRDefault="00613492" w:rsidP="007B24B1">
      <w:pPr>
        <w:ind w:hanging="360"/>
        <w:jc w:val="center"/>
      </w:pPr>
      <w:r>
        <w:t>UZAKLIK: 16400 PARSEK</w:t>
      </w:r>
    </w:p>
    <w:p w:rsidR="00613492" w:rsidRDefault="00613492" w:rsidP="007B24B1">
      <w:pPr>
        <w:ind w:hanging="360"/>
        <w:jc w:val="center"/>
      </w:pPr>
      <w:r>
        <w:pict>
          <v:shape id="_x0000_i1035" type="#_x0000_t75" style="width:451.65pt;height:451.65pt">
            <v:imagedata r:id="rId16" o:title="13"/>
          </v:shape>
        </w:pict>
      </w:r>
    </w:p>
    <w:p w:rsidR="00613492" w:rsidRDefault="00613492" w:rsidP="007B24B1">
      <w:pPr>
        <w:ind w:hanging="360"/>
        <w:jc w:val="center"/>
      </w:pPr>
    </w:p>
    <w:p w:rsidR="00613492" w:rsidRDefault="00613492" w:rsidP="007B24B1">
      <w:pPr>
        <w:ind w:hanging="360"/>
        <w:jc w:val="center"/>
      </w:pPr>
    </w:p>
    <w:p w:rsidR="00613492" w:rsidRDefault="00613492" w:rsidP="007B24B1">
      <w:pPr>
        <w:ind w:hanging="360"/>
        <w:jc w:val="center"/>
      </w:pPr>
    </w:p>
    <w:p w:rsidR="00613492" w:rsidRDefault="00613492" w:rsidP="007B24B1">
      <w:pPr>
        <w:ind w:hanging="360"/>
        <w:jc w:val="center"/>
      </w:pPr>
    </w:p>
    <w:p w:rsidR="00613492" w:rsidRDefault="00613492" w:rsidP="007B24B1">
      <w:pPr>
        <w:ind w:hanging="360"/>
        <w:jc w:val="center"/>
      </w:pPr>
    </w:p>
    <w:p w:rsidR="00613492" w:rsidRDefault="00613492" w:rsidP="007B24B1">
      <w:pPr>
        <w:ind w:hanging="360"/>
        <w:jc w:val="center"/>
      </w:pPr>
    </w:p>
    <w:p w:rsidR="00613492" w:rsidRDefault="00613492" w:rsidP="007B24B1">
      <w:pPr>
        <w:ind w:hanging="360"/>
        <w:jc w:val="center"/>
      </w:pPr>
    </w:p>
    <w:p w:rsidR="00613492" w:rsidRDefault="00613492" w:rsidP="007B24B1">
      <w:pPr>
        <w:ind w:hanging="360"/>
        <w:jc w:val="center"/>
      </w:pPr>
      <w:bookmarkStart w:id="0" w:name="_GoBack"/>
      <w:bookmarkEnd w:id="0"/>
    </w:p>
    <w:p w:rsidR="00613492" w:rsidRPr="00613492" w:rsidRDefault="00613492" w:rsidP="00613492">
      <w:pPr>
        <w:ind w:hanging="360"/>
        <w:jc w:val="center"/>
        <w:rPr>
          <w:sz w:val="20"/>
        </w:rPr>
      </w:pPr>
      <w:r w:rsidRPr="00613492">
        <w:rPr>
          <w:sz w:val="20"/>
        </w:rPr>
        <w:t xml:space="preserve">PİOTTO ET AL, </w:t>
      </w:r>
      <w:r w:rsidRPr="00613492">
        <w:rPr>
          <w:rStyle w:val="apple-converted-space"/>
          <w:color w:val="000000"/>
          <w:sz w:val="20"/>
        </w:rPr>
        <w:t> </w:t>
      </w:r>
      <w:r w:rsidRPr="00613492">
        <w:rPr>
          <w:color w:val="000000"/>
          <w:sz w:val="20"/>
        </w:rPr>
        <w:t>2002, ASTRONOMY&amp;ASTROPHYSİCS, 391, 945</w:t>
      </w:r>
    </w:p>
    <w:sectPr w:rsidR="00613492" w:rsidRPr="00613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62"/>
    <w:rsid w:val="00064AAC"/>
    <w:rsid w:val="001173B7"/>
    <w:rsid w:val="00133C91"/>
    <w:rsid w:val="0019480C"/>
    <w:rsid w:val="0022085D"/>
    <w:rsid w:val="00282E93"/>
    <w:rsid w:val="002B55D8"/>
    <w:rsid w:val="002D2020"/>
    <w:rsid w:val="002E4E8A"/>
    <w:rsid w:val="0041234E"/>
    <w:rsid w:val="0044584B"/>
    <w:rsid w:val="004726EC"/>
    <w:rsid w:val="004842FE"/>
    <w:rsid w:val="00485462"/>
    <w:rsid w:val="004A16D9"/>
    <w:rsid w:val="0051508B"/>
    <w:rsid w:val="0054377A"/>
    <w:rsid w:val="005E78BD"/>
    <w:rsid w:val="00613492"/>
    <w:rsid w:val="006667A8"/>
    <w:rsid w:val="006D64F9"/>
    <w:rsid w:val="007B24B1"/>
    <w:rsid w:val="00807145"/>
    <w:rsid w:val="0083424A"/>
    <w:rsid w:val="008624F3"/>
    <w:rsid w:val="008B6D4E"/>
    <w:rsid w:val="008D0623"/>
    <w:rsid w:val="00A46C04"/>
    <w:rsid w:val="00AB7A5F"/>
    <w:rsid w:val="00B95BFE"/>
    <w:rsid w:val="00DC2081"/>
    <w:rsid w:val="00E17212"/>
    <w:rsid w:val="00E86B89"/>
    <w:rsid w:val="00FA6A29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93DE2-2F30-4FB8-846D-B448EEF1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4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6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7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Ekrem</cp:lastModifiedBy>
  <cp:revision>32</cp:revision>
  <dcterms:created xsi:type="dcterms:W3CDTF">2017-05-05T10:21:00Z</dcterms:created>
  <dcterms:modified xsi:type="dcterms:W3CDTF">2017-05-05T13:23:00Z</dcterms:modified>
</cp:coreProperties>
</file>